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05" w:rsidRDefault="00110305" w:rsidP="001103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305" w:rsidRDefault="00110305" w:rsidP="00110305">
      <w:pPr>
        <w:jc w:val="center"/>
        <w:rPr>
          <w:rFonts w:asciiTheme="majorHAnsi" w:eastAsia="DroidSans-Bold-Identity-H" w:hAnsiTheme="majorHAnsi" w:cstheme="majorHAnsi"/>
          <w:b/>
          <w:bCs/>
          <w:sz w:val="28"/>
          <w:szCs w:val="28"/>
        </w:rPr>
      </w:pPr>
      <w:r w:rsidRPr="00110305">
        <w:rPr>
          <w:rFonts w:asciiTheme="majorHAnsi" w:hAnsiTheme="majorHAnsi" w:cstheme="majorHAnsi"/>
          <w:b/>
          <w:sz w:val="28"/>
          <w:szCs w:val="28"/>
        </w:rPr>
        <w:t xml:space="preserve">HARMONOGRAM REALIZACJI UDZIELANIA WSPARCIA W PROJEKCIE  </w:t>
      </w:r>
      <w:r>
        <w:rPr>
          <w:rFonts w:asciiTheme="majorHAnsi" w:hAnsiTheme="majorHAnsi" w:cstheme="majorHAnsi"/>
          <w:b/>
          <w:sz w:val="28"/>
          <w:szCs w:val="28"/>
        </w:rPr>
        <w:br/>
      </w:r>
      <w:r w:rsidRPr="003421BA">
        <w:rPr>
          <w:rFonts w:asciiTheme="majorHAnsi" w:hAnsiTheme="majorHAnsi" w:cstheme="majorHAnsi"/>
          <w:b/>
          <w:sz w:val="28"/>
          <w:szCs w:val="28"/>
          <w:u w:val="single"/>
        </w:rPr>
        <w:t>„</w:t>
      </w:r>
      <w:r w:rsidR="003421BA" w:rsidRPr="003421BA">
        <w:rPr>
          <w:rFonts w:asciiTheme="majorHAnsi" w:hAnsiTheme="majorHAnsi" w:cstheme="majorHAnsi"/>
          <w:b/>
          <w:bCs/>
          <w:sz w:val="28"/>
          <w:szCs w:val="28"/>
          <w:u w:val="single"/>
        </w:rPr>
        <w:t>Wyruszamy w świat przyrody i matematyki w Gminie Zagórów</w:t>
      </w:r>
      <w:r w:rsidRPr="003421BA">
        <w:rPr>
          <w:rFonts w:asciiTheme="majorHAnsi" w:eastAsia="DroidSans-Bold-Identity-H" w:hAnsiTheme="majorHAnsi" w:cstheme="majorHAnsi"/>
          <w:b/>
          <w:bCs/>
          <w:sz w:val="28"/>
          <w:szCs w:val="28"/>
          <w:u w:val="single"/>
        </w:rPr>
        <w:t xml:space="preserve">” </w:t>
      </w:r>
      <w:r w:rsidRPr="003421BA">
        <w:rPr>
          <w:rFonts w:asciiTheme="majorHAnsi" w:eastAsia="DroidSans-Bold-Identity-H" w:hAnsiTheme="majorHAnsi" w:cstheme="majorHAnsi"/>
          <w:b/>
          <w:bCs/>
          <w:sz w:val="28"/>
          <w:szCs w:val="28"/>
          <w:u w:val="single"/>
        </w:rPr>
        <w:br/>
      </w:r>
      <w:r w:rsidRPr="00110305">
        <w:rPr>
          <w:rFonts w:asciiTheme="majorHAnsi" w:eastAsia="DroidSans-Bold-Identity-H" w:hAnsiTheme="majorHAnsi" w:cstheme="majorHAnsi"/>
          <w:b/>
          <w:bCs/>
          <w:sz w:val="28"/>
          <w:szCs w:val="28"/>
        </w:rPr>
        <w:t>(Nr wniosku o </w:t>
      </w:r>
      <w:r w:rsidRPr="003421BA">
        <w:rPr>
          <w:rFonts w:asciiTheme="majorHAnsi" w:eastAsia="DroidSans-Bold-Identity-H" w:hAnsiTheme="majorHAnsi" w:cstheme="majorHAnsi"/>
          <w:b/>
          <w:bCs/>
          <w:sz w:val="28"/>
          <w:szCs w:val="28"/>
        </w:rPr>
        <w:t xml:space="preserve">dofinansowanie </w:t>
      </w:r>
      <w:r w:rsidR="003421BA" w:rsidRPr="003421BA">
        <w:rPr>
          <w:rFonts w:asciiTheme="majorHAnsi" w:hAnsiTheme="majorHAnsi" w:cstheme="majorHAnsi"/>
          <w:b/>
          <w:bCs/>
          <w:sz w:val="28"/>
          <w:szCs w:val="28"/>
        </w:rPr>
        <w:t>RPWP.08.01.02-30-0010/17</w:t>
      </w:r>
      <w:r w:rsidRPr="003421BA">
        <w:rPr>
          <w:rFonts w:asciiTheme="majorHAnsi" w:eastAsia="DroidSans-Bold-Identity-H" w:hAnsiTheme="majorHAnsi" w:cstheme="majorHAnsi"/>
          <w:b/>
          <w:bCs/>
          <w:sz w:val="28"/>
          <w:szCs w:val="28"/>
        </w:rPr>
        <w:t>)</w:t>
      </w:r>
      <w:r w:rsidRPr="00110305">
        <w:rPr>
          <w:rFonts w:asciiTheme="majorHAnsi" w:eastAsia="DroidSans-Bold-Identity-H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eastAsia="DroidSans-Bold-Identity-H" w:hAnsiTheme="majorHAnsi" w:cstheme="majorHAnsi"/>
          <w:b/>
          <w:bCs/>
          <w:sz w:val="28"/>
          <w:szCs w:val="28"/>
        </w:rPr>
        <w:br/>
      </w:r>
      <w:r w:rsidRPr="00110305">
        <w:rPr>
          <w:rFonts w:asciiTheme="majorHAnsi" w:eastAsia="DroidSans-Bold-Identity-H" w:hAnsiTheme="majorHAnsi" w:cstheme="majorHAnsi"/>
          <w:b/>
          <w:bCs/>
          <w:sz w:val="28"/>
          <w:szCs w:val="28"/>
        </w:rPr>
        <w:t>Oś priorytetowa 8: Edukacja, Działanie 8.1. Ograniczenie i zapobieganie przedwczesnemu kończeniu nauki szkolnej oraz wyrównanie dostępu do edu</w:t>
      </w:r>
      <w:r w:rsidR="003421BA">
        <w:rPr>
          <w:rFonts w:asciiTheme="majorHAnsi" w:eastAsia="DroidSans-Bold-Identity-H" w:hAnsiTheme="majorHAnsi" w:cstheme="majorHAnsi"/>
          <w:b/>
          <w:bCs/>
          <w:sz w:val="28"/>
          <w:szCs w:val="28"/>
        </w:rPr>
        <w:t>kacji przedszkolnej i szkolnej</w:t>
      </w:r>
      <w:r w:rsidR="003421BA" w:rsidRPr="003421BA">
        <w:rPr>
          <w:rFonts w:asciiTheme="majorHAnsi" w:eastAsia="DroidSans-Bold-Identity-H" w:hAnsiTheme="majorHAnsi" w:cstheme="majorHAnsi"/>
          <w:b/>
          <w:bCs/>
          <w:sz w:val="28"/>
          <w:szCs w:val="28"/>
        </w:rPr>
        <w:t xml:space="preserve">, </w:t>
      </w:r>
      <w:r w:rsidR="003421BA" w:rsidRPr="003421BA">
        <w:rPr>
          <w:rFonts w:asciiTheme="majorHAnsi" w:hAnsiTheme="majorHAnsi" w:cstheme="majorHAnsi"/>
          <w:b/>
          <w:bCs/>
          <w:sz w:val="28"/>
          <w:szCs w:val="28"/>
        </w:rPr>
        <w:t>Poddziałanie 8.1.2. Kształcenie ogólne - projekty konkursowe</w:t>
      </w:r>
      <w:r w:rsidR="003421BA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:rsidR="00110305" w:rsidRDefault="00110305" w:rsidP="00110305">
      <w:pPr>
        <w:jc w:val="center"/>
        <w:rPr>
          <w:rFonts w:asciiTheme="majorHAnsi" w:eastAsia="DroidSans-Bold-Identity-H" w:hAnsiTheme="majorHAnsi" w:cstheme="majorHAnsi"/>
          <w:b/>
          <w:bCs/>
          <w:sz w:val="28"/>
          <w:szCs w:val="28"/>
        </w:rPr>
      </w:pPr>
    </w:p>
    <w:p w:rsidR="00110305" w:rsidRDefault="00110305" w:rsidP="00110305">
      <w:pPr>
        <w:jc w:val="center"/>
        <w:rPr>
          <w:rFonts w:asciiTheme="majorHAnsi" w:eastAsia="DroidSans-Bold-Identity-H" w:hAnsiTheme="majorHAnsi" w:cstheme="majorHAnsi"/>
          <w:b/>
          <w:bCs/>
          <w:sz w:val="28"/>
          <w:szCs w:val="28"/>
        </w:rPr>
      </w:pPr>
    </w:p>
    <w:tbl>
      <w:tblPr>
        <w:tblStyle w:val="Tabelasiatki1jasna1"/>
        <w:tblW w:w="9606" w:type="dxa"/>
        <w:tblLook w:val="04A0" w:firstRow="1" w:lastRow="0" w:firstColumn="1" w:lastColumn="0" w:noHBand="0" w:noVBand="1"/>
      </w:tblPr>
      <w:tblGrid>
        <w:gridCol w:w="3139"/>
        <w:gridCol w:w="3348"/>
        <w:gridCol w:w="3119"/>
      </w:tblGrid>
      <w:tr w:rsidR="00110305" w:rsidTr="00C36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  <w:vAlign w:val="center"/>
          </w:tcPr>
          <w:p w:rsidR="00110305" w:rsidRPr="00110305" w:rsidRDefault="00110305" w:rsidP="00110305">
            <w:pPr>
              <w:jc w:val="center"/>
              <w:rPr>
                <w:rFonts w:asciiTheme="majorHAnsi" w:hAnsiTheme="majorHAnsi" w:cstheme="majorHAnsi"/>
                <w:b w:val="0"/>
                <w:sz w:val="26"/>
                <w:szCs w:val="26"/>
              </w:rPr>
            </w:pPr>
            <w:r w:rsidRPr="001103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pl-PL"/>
              </w:rPr>
              <w:t>Wsparcie udzielne w ramach projektu</w:t>
            </w:r>
          </w:p>
        </w:tc>
        <w:tc>
          <w:tcPr>
            <w:tcW w:w="3348" w:type="dxa"/>
            <w:vAlign w:val="center"/>
          </w:tcPr>
          <w:p w:rsidR="00110305" w:rsidRPr="00110305" w:rsidRDefault="00110305" w:rsidP="0011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6"/>
                <w:szCs w:val="26"/>
              </w:rPr>
            </w:pPr>
            <w:r w:rsidRPr="001103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pl-PL"/>
              </w:rPr>
              <w:t>Adres realizacji wsparcia</w:t>
            </w:r>
          </w:p>
        </w:tc>
        <w:tc>
          <w:tcPr>
            <w:tcW w:w="3119" w:type="dxa"/>
            <w:vAlign w:val="center"/>
          </w:tcPr>
          <w:p w:rsidR="00110305" w:rsidRPr="00110305" w:rsidRDefault="00110305" w:rsidP="00110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6"/>
                <w:szCs w:val="26"/>
              </w:rPr>
            </w:pPr>
            <w:r w:rsidRPr="0011030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pl-PL"/>
              </w:rPr>
              <w:t xml:space="preserve">Data i godzina realizacji wsparcia </w:t>
            </w:r>
          </w:p>
        </w:tc>
      </w:tr>
      <w:tr w:rsidR="00110305" w:rsidTr="00C36184">
        <w:trPr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3421BA" w:rsidRDefault="003421BA" w:rsidP="003421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Zajęcia rozwijające kompetencje matematyczno-przyrodnicze</w:t>
            </w:r>
          </w:p>
          <w:p w:rsidR="00110305" w:rsidRPr="00110305" w:rsidRDefault="00110305" w:rsidP="00110305">
            <w:pPr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</w:p>
        </w:tc>
        <w:tc>
          <w:tcPr>
            <w:tcW w:w="3348" w:type="dxa"/>
          </w:tcPr>
          <w:p w:rsidR="00110305" w:rsidRPr="00110305" w:rsidRDefault="003421BA" w:rsidP="00AC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t>Szkoła Podstawowa im. Unii Europejskiej w Trąbczynie, Trąbczyn 50, 62-410 Zagórów</w:t>
            </w:r>
          </w:p>
        </w:tc>
        <w:tc>
          <w:tcPr>
            <w:tcW w:w="3119" w:type="dxa"/>
          </w:tcPr>
          <w:p w:rsidR="00A32295" w:rsidRDefault="00A32295" w:rsidP="00850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4405" w:rsidRDefault="00A32295" w:rsidP="004C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5E3">
              <w:rPr>
                <w:b/>
              </w:rPr>
              <w:t>gr.1</w:t>
            </w:r>
            <w:r>
              <w:t xml:space="preserve"> każdy wtorek</w:t>
            </w:r>
            <w:r w:rsidR="00850B9D">
              <w:t xml:space="preserve"> w godzinach 12:45 – 13:45</w:t>
            </w:r>
            <w:r w:rsidR="004C4405">
              <w:t xml:space="preserve"> sala nr 4</w:t>
            </w:r>
          </w:p>
          <w:p w:rsidR="00A32295" w:rsidRDefault="00A32295" w:rsidP="00850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4405" w:rsidRDefault="00A32295" w:rsidP="00850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5E3">
              <w:rPr>
                <w:b/>
              </w:rPr>
              <w:t>gr. 2</w:t>
            </w:r>
            <w:r>
              <w:t xml:space="preserve"> każdy czwartek</w:t>
            </w:r>
            <w:r w:rsidR="00850B9D">
              <w:t xml:space="preserve"> w godzinach 12:45 – 13:45</w:t>
            </w:r>
            <w:r w:rsidR="004C4405">
              <w:t xml:space="preserve"> </w:t>
            </w:r>
          </w:p>
          <w:p w:rsidR="00850B9D" w:rsidRDefault="004C4405" w:rsidP="00850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 nr 8</w:t>
            </w:r>
          </w:p>
          <w:p w:rsidR="00110305" w:rsidRPr="00110305" w:rsidRDefault="00110305" w:rsidP="00110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10305" w:rsidTr="00C36184">
        <w:trPr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3421BA" w:rsidRDefault="003421BA" w:rsidP="003421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Zajęcia rozwijające uzdolnienia z matematyki</w:t>
            </w:r>
          </w:p>
          <w:p w:rsidR="00110305" w:rsidRPr="00110305" w:rsidRDefault="00110305" w:rsidP="00110305">
            <w:pPr>
              <w:rPr>
                <w:rFonts w:asciiTheme="majorHAnsi" w:hAnsiTheme="majorHAnsi" w:cstheme="majorHAnsi"/>
                <w:b w:val="0"/>
                <w:sz w:val="24"/>
                <w:szCs w:val="28"/>
              </w:rPr>
            </w:pPr>
          </w:p>
        </w:tc>
        <w:tc>
          <w:tcPr>
            <w:tcW w:w="3348" w:type="dxa"/>
          </w:tcPr>
          <w:p w:rsidR="00110305" w:rsidRDefault="003421BA" w:rsidP="00AC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t>Szkoła Podstawowa im. Unii Europejskiej w Trąbczynie, Trąbczyn 50, 62-410 Zagórów</w:t>
            </w:r>
          </w:p>
        </w:tc>
        <w:tc>
          <w:tcPr>
            <w:tcW w:w="3119" w:type="dxa"/>
          </w:tcPr>
          <w:p w:rsidR="004C4405" w:rsidRDefault="004C4405" w:rsidP="004C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4405" w:rsidRDefault="004C4405" w:rsidP="004C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5E3">
              <w:rPr>
                <w:b/>
              </w:rPr>
              <w:t>gr.3</w:t>
            </w:r>
            <w:r>
              <w:t xml:space="preserve"> każdy wtorek w godzinach 12:45 – 13:45 sala nr </w:t>
            </w:r>
            <w:r>
              <w:t>6</w:t>
            </w:r>
          </w:p>
          <w:p w:rsidR="004C4405" w:rsidRDefault="004C4405" w:rsidP="004C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4405" w:rsidRDefault="004C4405" w:rsidP="004C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5E3">
              <w:rPr>
                <w:b/>
              </w:rPr>
              <w:t>gr. 4</w:t>
            </w:r>
            <w:r>
              <w:t xml:space="preserve"> każdy czwartek</w:t>
            </w:r>
            <w:r>
              <w:t xml:space="preserve"> w godzinach 14:30</w:t>
            </w:r>
            <w:r>
              <w:t xml:space="preserve"> – </w:t>
            </w:r>
            <w:r>
              <w:t>15:30</w:t>
            </w:r>
            <w:r>
              <w:t xml:space="preserve"> </w:t>
            </w:r>
          </w:p>
          <w:p w:rsidR="004C4405" w:rsidRDefault="004C4405" w:rsidP="004C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sala nr </w:t>
            </w:r>
            <w:r>
              <w:t>9</w:t>
            </w:r>
          </w:p>
          <w:p w:rsidR="00110305" w:rsidRDefault="00110305" w:rsidP="00342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50B9D" w:rsidTr="00C36184">
        <w:trPr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3421BA" w:rsidRDefault="003421BA" w:rsidP="003421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Zajęcia rozwijające uzdolnienia z </w:t>
            </w:r>
            <w:proofErr w:type="spellStart"/>
            <w:r>
              <w:rPr>
                <w:rFonts w:ascii="Calibri" w:hAnsi="Calibri" w:cs="Calibri"/>
                <w:color w:val="000000"/>
              </w:rPr>
              <w:t>j.angielskiego</w:t>
            </w:r>
            <w:proofErr w:type="spellEnd"/>
          </w:p>
          <w:p w:rsidR="00850B9D" w:rsidRPr="00110305" w:rsidRDefault="00850B9D" w:rsidP="00110305">
            <w:pPr>
              <w:rPr>
                <w:rFonts w:asciiTheme="majorHAnsi" w:hAnsiTheme="majorHAnsi" w:cstheme="majorHAnsi"/>
                <w:b w:val="0"/>
                <w:sz w:val="24"/>
                <w:szCs w:val="28"/>
              </w:rPr>
            </w:pPr>
          </w:p>
        </w:tc>
        <w:tc>
          <w:tcPr>
            <w:tcW w:w="3348" w:type="dxa"/>
          </w:tcPr>
          <w:p w:rsidR="00850B9D" w:rsidRDefault="003421BA" w:rsidP="00F3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Szkoła Podstawowa im. Unii Europejskiej w Trąbczynie, Trąbczyn 50, 62-410 Zagórów</w:t>
            </w:r>
          </w:p>
        </w:tc>
        <w:tc>
          <w:tcPr>
            <w:tcW w:w="3119" w:type="dxa"/>
          </w:tcPr>
          <w:p w:rsidR="004655E3" w:rsidRDefault="004655E3" w:rsidP="0046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655E3" w:rsidRDefault="004655E3" w:rsidP="0046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  <w:r w:rsidRPr="004655E3">
              <w:rPr>
                <w:b/>
              </w:rPr>
              <w:t>gr. 5</w:t>
            </w:r>
            <w:r>
              <w:t xml:space="preserve"> każdy czwartek w godzinach 12:45 – 13:45 </w:t>
            </w:r>
          </w:p>
          <w:p w:rsidR="004655E3" w:rsidRDefault="004655E3" w:rsidP="0046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 nr 5</w:t>
            </w:r>
          </w:p>
          <w:p w:rsidR="004C4405" w:rsidRDefault="004C4405" w:rsidP="004C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C4405" w:rsidRDefault="004C4405" w:rsidP="004C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5E3">
              <w:rPr>
                <w:b/>
              </w:rPr>
              <w:t>gr.6</w:t>
            </w:r>
            <w:r>
              <w:t xml:space="preserve"> każdy wtorek w godzinach 12:45 – 13:45 sala nr </w:t>
            </w:r>
            <w:r>
              <w:t>5</w:t>
            </w:r>
          </w:p>
          <w:p w:rsidR="00850B9D" w:rsidRDefault="00850B9D" w:rsidP="0046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00475" w:rsidTr="00C36184">
        <w:trPr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900475" w:rsidRDefault="00900475" w:rsidP="009004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Zajęcia rozwijające uzdolnienia matematyczno-przyrodnicze</w:t>
            </w:r>
          </w:p>
          <w:p w:rsidR="00900475" w:rsidRPr="00110305" w:rsidRDefault="00900475" w:rsidP="00900475">
            <w:pPr>
              <w:rPr>
                <w:rFonts w:asciiTheme="majorHAnsi" w:hAnsiTheme="majorHAnsi" w:cstheme="majorHAnsi"/>
                <w:b w:val="0"/>
                <w:sz w:val="24"/>
                <w:szCs w:val="28"/>
              </w:rPr>
            </w:pPr>
          </w:p>
        </w:tc>
        <w:tc>
          <w:tcPr>
            <w:tcW w:w="3348" w:type="dxa"/>
          </w:tcPr>
          <w:p w:rsidR="00900475" w:rsidRDefault="00900475" w:rsidP="0090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t>Szkoła Podstawowa im. Unii Europejskiej w Trąbczynie, Trąbczyn 50, 62-410 Zagórów</w:t>
            </w:r>
          </w:p>
        </w:tc>
        <w:tc>
          <w:tcPr>
            <w:tcW w:w="3119" w:type="dxa"/>
          </w:tcPr>
          <w:p w:rsidR="00900475" w:rsidRDefault="00900475" w:rsidP="0090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0475" w:rsidRDefault="00900475" w:rsidP="0090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5E3">
              <w:rPr>
                <w:b/>
              </w:rPr>
              <w:t>gr.7</w:t>
            </w:r>
            <w:r>
              <w:t xml:space="preserve"> każdy wtorek</w:t>
            </w:r>
            <w:r>
              <w:t xml:space="preserve"> w godzinach 14:30 – 15:30</w:t>
            </w:r>
            <w:r>
              <w:t xml:space="preserve"> sala nr </w:t>
            </w:r>
            <w:r>
              <w:t>8</w:t>
            </w:r>
          </w:p>
          <w:p w:rsidR="00900475" w:rsidRDefault="00900475" w:rsidP="0090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0475" w:rsidRDefault="00900475" w:rsidP="0090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5E3">
              <w:rPr>
                <w:b/>
              </w:rPr>
              <w:t>gr. 8</w:t>
            </w:r>
            <w:r>
              <w:t xml:space="preserve"> każdy czwartek</w:t>
            </w:r>
            <w:r>
              <w:t xml:space="preserve"> w godzinach 14:30</w:t>
            </w:r>
            <w:r>
              <w:t xml:space="preserve"> – </w:t>
            </w:r>
            <w:r>
              <w:t>15:30</w:t>
            </w:r>
            <w:r>
              <w:t xml:space="preserve"> </w:t>
            </w:r>
          </w:p>
          <w:p w:rsidR="00900475" w:rsidRDefault="00900475" w:rsidP="0090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sala nr </w:t>
            </w:r>
            <w:r>
              <w:t>7</w:t>
            </w:r>
          </w:p>
          <w:p w:rsidR="00900475" w:rsidRDefault="00900475" w:rsidP="0090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00475" w:rsidTr="00C36184">
        <w:trPr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900475" w:rsidRDefault="00900475" w:rsidP="009004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Zajęcia dydaktyczno-wyrównawcze z matematyki</w:t>
            </w:r>
          </w:p>
          <w:p w:rsidR="00900475" w:rsidRDefault="00900475" w:rsidP="009004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8" w:type="dxa"/>
          </w:tcPr>
          <w:p w:rsidR="00900475" w:rsidRDefault="00900475" w:rsidP="0090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t>Szkoła Podstawowa im. Unii Europejskiej w Trąbczynie, Trąbczyn 50, 62-410 Zagórów</w:t>
            </w:r>
          </w:p>
        </w:tc>
        <w:tc>
          <w:tcPr>
            <w:tcW w:w="3119" w:type="dxa"/>
          </w:tcPr>
          <w:p w:rsidR="00900475" w:rsidRDefault="00900475" w:rsidP="0090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0475" w:rsidRDefault="00900475" w:rsidP="0090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5E3">
              <w:rPr>
                <w:b/>
              </w:rPr>
              <w:t>gr.9</w:t>
            </w:r>
            <w:r>
              <w:t xml:space="preserve"> każdy piątek</w:t>
            </w:r>
            <w:r>
              <w:t xml:space="preserve"> w godzinach 12:45 – 13:45 sala nr </w:t>
            </w:r>
            <w:r>
              <w:t>6</w:t>
            </w:r>
          </w:p>
          <w:p w:rsidR="00900475" w:rsidRDefault="00900475" w:rsidP="0090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00475" w:rsidRDefault="00900475" w:rsidP="0090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5E3">
              <w:rPr>
                <w:b/>
              </w:rPr>
              <w:t>gr. 10</w:t>
            </w:r>
            <w:r>
              <w:t xml:space="preserve"> każdy piątek w godzinach 14:30</w:t>
            </w:r>
            <w:r>
              <w:t xml:space="preserve"> – </w:t>
            </w:r>
            <w:r>
              <w:t>15:30</w:t>
            </w:r>
            <w:r>
              <w:t xml:space="preserve"> </w:t>
            </w:r>
          </w:p>
          <w:p w:rsidR="00900475" w:rsidRDefault="00900475" w:rsidP="0090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sala nr </w:t>
            </w:r>
            <w:r>
              <w:t>9</w:t>
            </w:r>
          </w:p>
          <w:p w:rsidR="00900475" w:rsidRDefault="00900475" w:rsidP="0090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3421BA" w:rsidTr="00C36184">
        <w:trPr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3421BA" w:rsidRDefault="003421BA" w:rsidP="003421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Zajęcia dydaktyczno-wyrównawcze matematyczno-fizyczne</w:t>
            </w:r>
          </w:p>
          <w:p w:rsidR="003421BA" w:rsidRDefault="003421BA" w:rsidP="003421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8" w:type="dxa"/>
          </w:tcPr>
          <w:p w:rsidR="003421BA" w:rsidRDefault="003421BA" w:rsidP="00AC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t>Szkoła Podstawowa im. Unii Europejskiej w Trąbczynie, Trąbczyn 50, 62-410 Zagórów</w:t>
            </w:r>
          </w:p>
        </w:tc>
        <w:tc>
          <w:tcPr>
            <w:tcW w:w="3119" w:type="dxa"/>
          </w:tcPr>
          <w:p w:rsidR="004C4405" w:rsidRDefault="004C4405" w:rsidP="004C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21BA" w:rsidRPr="00900475" w:rsidRDefault="00900475" w:rsidP="0090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5E3">
              <w:rPr>
                <w:b/>
              </w:rPr>
              <w:t>gr.11</w:t>
            </w:r>
            <w:r>
              <w:t xml:space="preserve"> każdy wtorek</w:t>
            </w:r>
            <w:r w:rsidR="004C4405">
              <w:t xml:space="preserve"> w godzinach 12:45 – 13:45 sala nr </w:t>
            </w:r>
            <w:r>
              <w:t>6</w:t>
            </w:r>
          </w:p>
        </w:tc>
      </w:tr>
      <w:tr w:rsidR="003421BA" w:rsidTr="00C36184">
        <w:trPr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9" w:type="dxa"/>
          </w:tcPr>
          <w:p w:rsidR="003421BA" w:rsidRDefault="003421BA" w:rsidP="003421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Zajęcia logopedyczne</w:t>
            </w:r>
          </w:p>
          <w:p w:rsidR="003421BA" w:rsidRDefault="003421BA" w:rsidP="003421B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8" w:type="dxa"/>
          </w:tcPr>
          <w:p w:rsidR="003421BA" w:rsidRDefault="003421BA" w:rsidP="00AC1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t>Szkoła Podstawowa im. Unii Europejskiej w Trąbczynie, Trąbczyn 50, 62-410 Zagórów</w:t>
            </w:r>
          </w:p>
        </w:tc>
        <w:tc>
          <w:tcPr>
            <w:tcW w:w="3119" w:type="dxa"/>
          </w:tcPr>
          <w:p w:rsidR="004655E3" w:rsidRDefault="004655E3" w:rsidP="0046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655E3" w:rsidRDefault="004655E3" w:rsidP="0046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5E3">
              <w:rPr>
                <w:b/>
              </w:rPr>
              <w:t>gr.12</w:t>
            </w:r>
            <w:r>
              <w:t xml:space="preserve"> każda środa w godzinach 11:40 – 12:40</w:t>
            </w:r>
            <w:r>
              <w:t xml:space="preserve"> sala nr </w:t>
            </w:r>
            <w:r>
              <w:t>5</w:t>
            </w:r>
          </w:p>
          <w:p w:rsidR="004655E3" w:rsidRDefault="004655E3" w:rsidP="0046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655E3" w:rsidRDefault="004655E3" w:rsidP="0046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55E3">
              <w:rPr>
                <w:b/>
              </w:rPr>
              <w:t>gr. 13</w:t>
            </w:r>
            <w:r>
              <w:t xml:space="preserve"> każdy piątek</w:t>
            </w:r>
            <w:r>
              <w:t xml:space="preserve"> w godzinach 13</w:t>
            </w:r>
            <w:r>
              <w:t xml:space="preserve">:30 – </w:t>
            </w:r>
            <w:r>
              <w:t>14</w:t>
            </w:r>
            <w:r>
              <w:t xml:space="preserve">:30 </w:t>
            </w:r>
          </w:p>
          <w:p w:rsidR="004655E3" w:rsidRDefault="004655E3" w:rsidP="00465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sala nr </w:t>
            </w:r>
            <w:r>
              <w:t>5</w:t>
            </w:r>
          </w:p>
          <w:p w:rsidR="003421BA" w:rsidRDefault="003421BA" w:rsidP="00850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110305" w:rsidRPr="00110305" w:rsidRDefault="00110305" w:rsidP="00110305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513CDF" w:rsidRDefault="00513CDF"/>
    <w:sectPr w:rsidR="00513CDF" w:rsidSect="00F949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177" w:rsidRDefault="00C77177" w:rsidP="00110305">
      <w:pPr>
        <w:spacing w:after="0" w:line="240" w:lineRule="auto"/>
      </w:pPr>
      <w:r>
        <w:separator/>
      </w:r>
    </w:p>
  </w:endnote>
  <w:endnote w:type="continuationSeparator" w:id="0">
    <w:p w:rsidR="00C77177" w:rsidRDefault="00C77177" w:rsidP="0011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05" w:rsidRDefault="00110305" w:rsidP="00110305">
    <w:pPr>
      <w:pStyle w:val="Stopka"/>
      <w:jc w:val="center"/>
      <w:rPr>
        <w:rFonts w:ascii="Calibri" w:hAnsi="Calibri" w:cs="Calibri"/>
        <w:color w:val="595959"/>
      </w:rPr>
    </w:pPr>
    <w:r>
      <w:rPr>
        <w:rFonts w:ascii="Calibri" w:hAnsi="Calibri" w:cs="Calibri"/>
        <w:color w:val="595959"/>
      </w:rPr>
      <w:t xml:space="preserve">Projekt </w:t>
    </w:r>
    <w:r>
      <w:rPr>
        <w:rFonts w:ascii="Calibri" w:hAnsi="Calibri" w:cs="Calibri"/>
        <w:bCs/>
        <w:color w:val="595959"/>
      </w:rPr>
      <w:t>współfinansowany z Unii Europejskiej w ramach Europejskiego Funduszu Społecznego</w:t>
    </w:r>
  </w:p>
  <w:p w:rsidR="00110305" w:rsidRDefault="00110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177" w:rsidRDefault="00C77177" w:rsidP="00110305">
      <w:pPr>
        <w:spacing w:after="0" w:line="240" w:lineRule="auto"/>
      </w:pPr>
      <w:r>
        <w:separator/>
      </w:r>
    </w:p>
  </w:footnote>
  <w:footnote w:type="continuationSeparator" w:id="0">
    <w:p w:rsidR="00C77177" w:rsidRDefault="00C77177" w:rsidP="0011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05" w:rsidRDefault="00110305">
    <w:pPr>
      <w:pStyle w:val="Nagwek"/>
    </w:pPr>
    <w:r>
      <w:rPr>
        <w:noProof/>
        <w:lang w:eastAsia="pl-PL"/>
      </w:rPr>
      <w:drawing>
        <wp:inline distT="0" distB="0" distL="0" distR="0">
          <wp:extent cx="5760720" cy="5880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1F8"/>
    <w:rsid w:val="000D7C8D"/>
    <w:rsid w:val="000E2924"/>
    <w:rsid w:val="00110305"/>
    <w:rsid w:val="003421BA"/>
    <w:rsid w:val="003C3A12"/>
    <w:rsid w:val="004655E3"/>
    <w:rsid w:val="004C4405"/>
    <w:rsid w:val="00513CDF"/>
    <w:rsid w:val="00850B9D"/>
    <w:rsid w:val="00900475"/>
    <w:rsid w:val="00A32295"/>
    <w:rsid w:val="00AC12E3"/>
    <w:rsid w:val="00B56788"/>
    <w:rsid w:val="00C36184"/>
    <w:rsid w:val="00C77177"/>
    <w:rsid w:val="00D951F8"/>
    <w:rsid w:val="00E37254"/>
    <w:rsid w:val="00EA204F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68A9C-524D-484F-AD4F-99D715A3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05"/>
  </w:style>
  <w:style w:type="paragraph" w:styleId="Stopka">
    <w:name w:val="footer"/>
    <w:basedOn w:val="Normalny"/>
    <w:link w:val="StopkaZnak"/>
    <w:uiPriority w:val="99"/>
    <w:unhideWhenUsed/>
    <w:rsid w:val="00110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05"/>
  </w:style>
  <w:style w:type="table" w:styleId="Tabela-Siatka">
    <w:name w:val="Table Grid"/>
    <w:basedOn w:val="Standardowy"/>
    <w:uiPriority w:val="39"/>
    <w:rsid w:val="0011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1103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5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</dc:creator>
  <cp:lastModifiedBy>Sekretariat</cp:lastModifiedBy>
  <cp:revision>7</cp:revision>
  <dcterms:created xsi:type="dcterms:W3CDTF">2018-09-18T09:45:00Z</dcterms:created>
  <dcterms:modified xsi:type="dcterms:W3CDTF">2019-01-11T08:57:00Z</dcterms:modified>
</cp:coreProperties>
</file>