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FD4" w:rsidRPr="00723189" w:rsidRDefault="00871FD4" w:rsidP="00AD0D33">
      <w:pPr>
        <w:ind w:left="2977" w:hanging="2977"/>
        <w:jc w:val="both"/>
        <w:rPr>
          <w:b/>
        </w:rPr>
      </w:pPr>
      <w:r w:rsidRPr="00723189">
        <w:rPr>
          <w:b/>
        </w:rPr>
        <w:t>Czynność przetwarzania: Rekrutacja.</w:t>
      </w:r>
    </w:p>
    <w:p w:rsidR="00871FD4" w:rsidRPr="00723189" w:rsidRDefault="00871FD4" w:rsidP="00AD0D33">
      <w:pPr>
        <w:spacing w:line="360" w:lineRule="auto"/>
        <w:ind w:firstLine="708"/>
        <w:jc w:val="both"/>
        <w:rPr>
          <w:u w:val="single"/>
        </w:rPr>
      </w:pPr>
      <w:r w:rsidRPr="00723189">
        <w:rPr>
          <w:u w:val="single"/>
        </w:rPr>
        <w:t>Obowiązek informacyjny z art. 13 RODO</w:t>
      </w:r>
    </w:p>
    <w:p w:rsidR="00871FD4" w:rsidRPr="00723189" w:rsidRDefault="00871FD4" w:rsidP="00AD0D33">
      <w:pPr>
        <w:spacing w:line="360" w:lineRule="auto"/>
        <w:jc w:val="both"/>
      </w:pPr>
    </w:p>
    <w:p w:rsidR="00871FD4" w:rsidRPr="00723189" w:rsidRDefault="00871FD4" w:rsidP="00AD0D33">
      <w:pPr>
        <w:ind w:firstLine="709"/>
        <w:jc w:val="both"/>
        <w:rPr>
          <w:sz w:val="22"/>
          <w:szCs w:val="22"/>
        </w:rPr>
      </w:pPr>
      <w:r w:rsidRPr="00723189">
        <w:rPr>
          <w:sz w:val="22"/>
          <w:szCs w:val="22"/>
        </w:rPr>
        <w:t xml:space="preserve">Zgodnie z art. 13 rozporządzenia Parlamentu Europejskiego i Rady (UE) 2016/679 z dnia 27 kwietnia 2016 r. w sprawie ochrony osób fizycznych w związku </w:t>
      </w:r>
      <w:r w:rsidRPr="00723189">
        <w:rPr>
          <w:sz w:val="22"/>
          <w:szCs w:val="22"/>
        </w:rPr>
        <w:br/>
        <w:t>z przetwarzaniem danych osobowych i w sprawie swobodnego przepływu takich danych oraz uchylenia dyrektywy 95/46/WE  (tekst w języku polskim:  Dziennik Urzędowy Unii Europejskiej, Nr 4.5.2016) (RODO), informujemy iż:</w:t>
      </w:r>
    </w:p>
    <w:p w:rsidR="00871FD4" w:rsidRPr="00723189" w:rsidRDefault="00871FD4" w:rsidP="00AD0D33">
      <w:pPr>
        <w:ind w:firstLine="709"/>
        <w:jc w:val="both"/>
        <w:rPr>
          <w:sz w:val="22"/>
          <w:szCs w:val="22"/>
        </w:rPr>
      </w:pPr>
    </w:p>
    <w:p w:rsidR="00871FD4" w:rsidRPr="00723189" w:rsidRDefault="00871FD4" w:rsidP="00723189">
      <w:pPr>
        <w:numPr>
          <w:ilvl w:val="0"/>
          <w:numId w:val="1"/>
        </w:numPr>
        <w:contextualSpacing/>
        <w:rPr>
          <w:sz w:val="22"/>
          <w:szCs w:val="22"/>
        </w:rPr>
      </w:pPr>
      <w:r w:rsidRPr="00723189">
        <w:rPr>
          <w:sz w:val="22"/>
          <w:szCs w:val="22"/>
        </w:rPr>
        <w:t>administratorem danych osobowych jest Szkoła Podstawowa im. Unii Europejskiej w Trąbczynie, Trąbczyn 50, (62-410) Zagórów</w:t>
      </w:r>
      <w:r w:rsidRPr="00723189">
        <w:rPr>
          <w:sz w:val="22"/>
          <w:szCs w:val="22"/>
        </w:rPr>
        <w:br/>
        <w:t xml:space="preserve">Dane kontaktowe: Szkoła Podstawowa im. Unii Europejskiej w Trąbczynie , </w:t>
      </w:r>
      <w:r w:rsidR="00723189" w:rsidRPr="00723189">
        <w:rPr>
          <w:sz w:val="22"/>
          <w:szCs w:val="22"/>
        </w:rPr>
        <w:t xml:space="preserve">              Trąb</w:t>
      </w:r>
      <w:r w:rsidRPr="00723189">
        <w:rPr>
          <w:sz w:val="22"/>
          <w:szCs w:val="22"/>
        </w:rPr>
        <w:t xml:space="preserve">czyn 50, </w:t>
      </w:r>
      <w:r w:rsidRPr="00723189">
        <w:rPr>
          <w:sz w:val="22"/>
          <w:szCs w:val="22"/>
        </w:rPr>
        <w:br/>
        <w:t xml:space="preserve">(62-410) Zagórów, tel. 63-2762106, fax. 63-2762106, email: </w:t>
      </w:r>
      <w:hyperlink r:id="rId7" w:history="1">
        <w:r w:rsidRPr="00723189">
          <w:rPr>
            <w:rStyle w:val="Hipercze"/>
            <w:sz w:val="22"/>
            <w:szCs w:val="22"/>
          </w:rPr>
          <w:t>zsgtrabczyn@poczta.onet.pl</w:t>
        </w:r>
      </w:hyperlink>
      <w:r w:rsidRPr="00723189">
        <w:rPr>
          <w:sz w:val="22"/>
          <w:szCs w:val="22"/>
        </w:rPr>
        <w:t xml:space="preserve"> </w:t>
      </w:r>
    </w:p>
    <w:p w:rsidR="00871FD4" w:rsidRPr="00723189" w:rsidRDefault="00871FD4" w:rsidP="0042728A">
      <w:pPr>
        <w:ind w:left="1068"/>
        <w:contextualSpacing/>
        <w:jc w:val="both"/>
        <w:rPr>
          <w:sz w:val="22"/>
          <w:szCs w:val="22"/>
        </w:rPr>
      </w:pPr>
    </w:p>
    <w:p w:rsidR="00871FD4" w:rsidRPr="00723189" w:rsidRDefault="00871FD4" w:rsidP="005B0BAE">
      <w:pPr>
        <w:numPr>
          <w:ilvl w:val="0"/>
          <w:numId w:val="1"/>
        </w:numPr>
        <w:contextualSpacing/>
        <w:jc w:val="both"/>
        <w:rPr>
          <w:sz w:val="22"/>
          <w:szCs w:val="22"/>
        </w:rPr>
      </w:pPr>
      <w:r w:rsidRPr="00723189">
        <w:rPr>
          <w:sz w:val="22"/>
          <w:szCs w:val="22"/>
        </w:rPr>
        <w:t xml:space="preserve">dane kontaktowe inspektora ochrony danych: mail: </w:t>
      </w:r>
      <w:hyperlink r:id="rId8" w:history="1">
        <w:r w:rsidR="00723189" w:rsidRPr="00723189">
          <w:rPr>
            <w:rStyle w:val="Hipercze"/>
            <w:sz w:val="22"/>
            <w:szCs w:val="22"/>
          </w:rPr>
          <w:t>b.jankowiak@polguard.pl</w:t>
        </w:r>
      </w:hyperlink>
      <w:r w:rsidRPr="00723189">
        <w:rPr>
          <w:sz w:val="22"/>
          <w:szCs w:val="22"/>
        </w:rPr>
        <w:t xml:space="preserve"> , adres do korespondencji: Inspektor Ochrony Danych, Szkoła Podstawowa im. Unii Europejskiej w Trąbczynie, Trąbczyn 50, 62-410 Zagórów.</w:t>
      </w:r>
    </w:p>
    <w:p w:rsidR="00871FD4" w:rsidRPr="00723189" w:rsidRDefault="00871FD4" w:rsidP="00AD0D33">
      <w:pPr>
        <w:ind w:left="1068"/>
        <w:contextualSpacing/>
        <w:jc w:val="both"/>
        <w:rPr>
          <w:sz w:val="22"/>
          <w:szCs w:val="22"/>
        </w:rPr>
      </w:pPr>
    </w:p>
    <w:p w:rsidR="00871FD4" w:rsidRPr="00723189" w:rsidRDefault="00871FD4" w:rsidP="00AD0D33">
      <w:pPr>
        <w:numPr>
          <w:ilvl w:val="0"/>
          <w:numId w:val="1"/>
        </w:numPr>
        <w:contextualSpacing/>
        <w:jc w:val="both"/>
        <w:rPr>
          <w:sz w:val="22"/>
          <w:szCs w:val="22"/>
        </w:rPr>
      </w:pPr>
      <w:r w:rsidRPr="00723189">
        <w:rPr>
          <w:sz w:val="22"/>
          <w:szCs w:val="22"/>
        </w:rPr>
        <w:t>dane osobowe przetwarzane są w celu prowadzenia rekrutacji.</w:t>
      </w:r>
    </w:p>
    <w:p w:rsidR="00871FD4" w:rsidRPr="00723189" w:rsidRDefault="00871FD4" w:rsidP="00AD0D33">
      <w:pPr>
        <w:ind w:left="720"/>
        <w:contextualSpacing/>
        <w:rPr>
          <w:sz w:val="22"/>
          <w:szCs w:val="22"/>
        </w:rPr>
      </w:pPr>
    </w:p>
    <w:p w:rsidR="00871FD4" w:rsidRPr="00723189" w:rsidRDefault="00871FD4" w:rsidP="00AD0D33">
      <w:pPr>
        <w:numPr>
          <w:ilvl w:val="0"/>
          <w:numId w:val="1"/>
        </w:numPr>
        <w:contextualSpacing/>
        <w:jc w:val="both"/>
        <w:rPr>
          <w:sz w:val="22"/>
          <w:szCs w:val="22"/>
        </w:rPr>
      </w:pPr>
      <w:r w:rsidRPr="00723189">
        <w:rPr>
          <w:sz w:val="22"/>
          <w:szCs w:val="22"/>
        </w:rPr>
        <w:t>podstawę przetwarzania danych osobowych stanowi art. 6 ust. 1 lit. a) RODO oraz art. 6 ust. 1 lit. c) RODO – wskazane przepisy pozwalają administratorowi danych na przetwarzanie ich na podstawie zgody udzielonej przez podmiot, którego dane dotyczą, oraz w celu wypełnienia obowiązku prawnego ciążącego na administratorze danych.</w:t>
      </w:r>
    </w:p>
    <w:p w:rsidR="00871FD4" w:rsidRPr="00723189" w:rsidRDefault="00871FD4" w:rsidP="00AD0D33">
      <w:pPr>
        <w:ind w:left="720"/>
        <w:contextualSpacing/>
        <w:rPr>
          <w:sz w:val="22"/>
          <w:szCs w:val="22"/>
        </w:rPr>
      </w:pPr>
    </w:p>
    <w:p w:rsidR="00871FD4" w:rsidRPr="00723189" w:rsidRDefault="00871FD4" w:rsidP="00A641A9">
      <w:pPr>
        <w:numPr>
          <w:ilvl w:val="0"/>
          <w:numId w:val="1"/>
        </w:numPr>
        <w:contextualSpacing/>
        <w:jc w:val="both"/>
        <w:rPr>
          <w:sz w:val="22"/>
          <w:szCs w:val="22"/>
        </w:rPr>
      </w:pPr>
      <w:r w:rsidRPr="00723189">
        <w:rPr>
          <w:sz w:val="22"/>
          <w:szCs w:val="22"/>
        </w:rPr>
        <w:t>dane osobowe będą przekazywane innym odbiorcom tj.: partnerom świadczącym usługi techniczne, przedsiębiorcom telekomunikacyjnym, firmom świadczącym usługi hostingowe, firmom archiwizującym dokumenty, operatorom pocztowym, firmom drukującym korespondencję lub obsługującym korespondencję.</w:t>
      </w:r>
    </w:p>
    <w:p w:rsidR="00871FD4" w:rsidRPr="00723189" w:rsidRDefault="00871FD4" w:rsidP="00AD0D33">
      <w:pPr>
        <w:ind w:left="720"/>
        <w:contextualSpacing/>
        <w:rPr>
          <w:sz w:val="22"/>
          <w:szCs w:val="22"/>
        </w:rPr>
      </w:pPr>
    </w:p>
    <w:p w:rsidR="00871FD4" w:rsidRPr="00723189" w:rsidRDefault="00871FD4" w:rsidP="00AD0D33">
      <w:pPr>
        <w:numPr>
          <w:ilvl w:val="0"/>
          <w:numId w:val="1"/>
        </w:numPr>
        <w:contextualSpacing/>
        <w:jc w:val="both"/>
        <w:rPr>
          <w:sz w:val="22"/>
          <w:szCs w:val="22"/>
        </w:rPr>
      </w:pPr>
      <w:r w:rsidRPr="00723189">
        <w:rPr>
          <w:sz w:val="22"/>
          <w:szCs w:val="22"/>
        </w:rPr>
        <w:t>okres, przez który dane osobowe będą przechowywane: do zakończenia procesu rekrutacji na dane stanowisko i upływu czasu niezbędnego do zabezpieczenia lub dochodzenia ewentualnych roszczeń przysługujących,</w:t>
      </w:r>
      <w:r w:rsidRPr="00723189">
        <w:rPr>
          <w:color w:val="000000"/>
          <w:sz w:val="22"/>
          <w:szCs w:val="22"/>
        </w:rPr>
        <w:t xml:space="preserve"> </w:t>
      </w:r>
      <w:r w:rsidRPr="00723189">
        <w:rPr>
          <w:sz w:val="22"/>
          <w:szCs w:val="22"/>
        </w:rPr>
        <w:t xml:space="preserve">wypełnienia obowiązku prawnego administratora danych, w sytuacji gdy wyrażono zgodę na przetwarzanie danych także dla potrzeb przyszłych procesów rekrutacyjnych – do czasu wycofania zgody lub upływu 5 lat od jej udzielenia. </w:t>
      </w:r>
    </w:p>
    <w:p w:rsidR="00871FD4" w:rsidRPr="00723189" w:rsidRDefault="00871FD4" w:rsidP="00AD0D33">
      <w:pPr>
        <w:ind w:left="720"/>
        <w:contextualSpacing/>
        <w:rPr>
          <w:sz w:val="22"/>
          <w:szCs w:val="22"/>
        </w:rPr>
      </w:pPr>
    </w:p>
    <w:p w:rsidR="00871FD4" w:rsidRPr="00723189" w:rsidRDefault="00871FD4" w:rsidP="00AD0D33">
      <w:pPr>
        <w:numPr>
          <w:ilvl w:val="0"/>
          <w:numId w:val="1"/>
        </w:numPr>
        <w:contextualSpacing/>
        <w:jc w:val="both"/>
        <w:rPr>
          <w:sz w:val="22"/>
          <w:szCs w:val="22"/>
        </w:rPr>
      </w:pPr>
      <w:r w:rsidRPr="00723189">
        <w:rPr>
          <w:sz w:val="22"/>
          <w:szCs w:val="22"/>
        </w:rPr>
        <w:t>osobie, której dane są przetwarzane przysługuje prawo  do żądania od administratora dostępu do danych osobowych jej dotyczących, ich sprostowania, usunięcia lub ograniczenia przetwarzania, prawo do przenoszenia danych do innego administratora danych, prawo do sprzeciwu wobec przetwarzania danych.</w:t>
      </w:r>
    </w:p>
    <w:p w:rsidR="00871FD4" w:rsidRPr="00723189" w:rsidRDefault="00871FD4" w:rsidP="00AD0D33">
      <w:pPr>
        <w:ind w:left="720"/>
        <w:contextualSpacing/>
        <w:rPr>
          <w:sz w:val="22"/>
          <w:szCs w:val="22"/>
        </w:rPr>
      </w:pPr>
    </w:p>
    <w:p w:rsidR="00871FD4" w:rsidRPr="00723189" w:rsidRDefault="00871FD4" w:rsidP="00AD0D33">
      <w:pPr>
        <w:numPr>
          <w:ilvl w:val="0"/>
          <w:numId w:val="1"/>
        </w:numPr>
        <w:contextualSpacing/>
        <w:jc w:val="both"/>
        <w:rPr>
          <w:sz w:val="22"/>
          <w:szCs w:val="22"/>
        </w:rPr>
      </w:pPr>
      <w:r w:rsidRPr="00723189">
        <w:rPr>
          <w:sz w:val="22"/>
          <w:szCs w:val="22"/>
        </w:rPr>
        <w:t xml:space="preserve">osobie, której dane są przetwarzane przysługuje prawo do wniesienia skargi do polskiego organu nadzorczego lub organu nadzorczego innego państwa członkowskiego Unii Europejskiej, właściwego ze względu na miejsce zwykłego pobytu lub pracy osoby, której dane dotyczą lub ze względu na miejsce domniemanego naruszenia RODO. </w:t>
      </w:r>
    </w:p>
    <w:p w:rsidR="00871FD4" w:rsidRPr="00723189" w:rsidRDefault="00871FD4" w:rsidP="00AD0D33">
      <w:pPr>
        <w:ind w:left="720"/>
        <w:contextualSpacing/>
        <w:rPr>
          <w:sz w:val="22"/>
          <w:szCs w:val="22"/>
        </w:rPr>
      </w:pPr>
    </w:p>
    <w:p w:rsidR="00871FD4" w:rsidRPr="00723189" w:rsidRDefault="00871FD4" w:rsidP="00AD0D33">
      <w:pPr>
        <w:numPr>
          <w:ilvl w:val="0"/>
          <w:numId w:val="1"/>
        </w:numPr>
        <w:contextualSpacing/>
        <w:jc w:val="both"/>
        <w:rPr>
          <w:sz w:val="22"/>
          <w:szCs w:val="22"/>
        </w:rPr>
      </w:pPr>
      <w:r w:rsidRPr="00723189">
        <w:rPr>
          <w:sz w:val="22"/>
          <w:szCs w:val="22"/>
        </w:rPr>
        <w:t>podanie danych osobowych jest dobrowolne, jednak niezbędne w celu podjęcia działań związanych z rekrutacją do pracy w przedsiębiorstwie administ</w:t>
      </w:r>
      <w:bookmarkStart w:id="0" w:name="_GoBack"/>
      <w:bookmarkEnd w:id="0"/>
      <w:r w:rsidRPr="00723189">
        <w:rPr>
          <w:sz w:val="22"/>
          <w:szCs w:val="22"/>
        </w:rPr>
        <w:t>ratora danych. W przypadku niepodania danych prowadzenie rekrutacji nie będzie możliwe.</w:t>
      </w:r>
    </w:p>
    <w:p w:rsidR="00871FD4" w:rsidRPr="00723189" w:rsidRDefault="00871FD4" w:rsidP="00AD0D33">
      <w:pPr>
        <w:ind w:left="720"/>
        <w:contextualSpacing/>
        <w:rPr>
          <w:sz w:val="22"/>
          <w:szCs w:val="22"/>
        </w:rPr>
      </w:pPr>
    </w:p>
    <w:p w:rsidR="00871FD4" w:rsidRPr="00723189" w:rsidRDefault="00871FD4">
      <w:pPr>
        <w:rPr>
          <w:sz w:val="22"/>
          <w:szCs w:val="22"/>
        </w:rPr>
      </w:pPr>
    </w:p>
    <w:sectPr w:rsidR="00871FD4" w:rsidRPr="00723189" w:rsidSect="00C66238">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2D6" w:rsidRDefault="00D222D6" w:rsidP="007D73CA">
      <w:r>
        <w:separator/>
      </w:r>
    </w:p>
  </w:endnote>
  <w:endnote w:type="continuationSeparator" w:id="0">
    <w:p w:rsidR="00D222D6" w:rsidRDefault="00D222D6" w:rsidP="007D7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FD4" w:rsidRDefault="00871FD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FD4" w:rsidRDefault="00871FD4">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FD4" w:rsidRDefault="00871FD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2D6" w:rsidRDefault="00D222D6" w:rsidP="007D73CA">
      <w:r>
        <w:separator/>
      </w:r>
    </w:p>
  </w:footnote>
  <w:footnote w:type="continuationSeparator" w:id="0">
    <w:p w:rsidR="00D222D6" w:rsidRDefault="00D222D6" w:rsidP="007D73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FD4" w:rsidRDefault="00871FD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FD4" w:rsidRDefault="00871FD4">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FD4" w:rsidRDefault="00871FD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893312"/>
    <w:multiLevelType w:val="hybridMultilevel"/>
    <w:tmpl w:val="86388720"/>
    <w:lvl w:ilvl="0" w:tplc="1B18E280">
      <w:start w:val="1"/>
      <w:numFmt w:val="lowerLetter"/>
      <w:lvlText w:val="%1)"/>
      <w:lvlJc w:val="left"/>
      <w:pPr>
        <w:ind w:left="1068" w:hanging="360"/>
      </w:pPr>
      <w:rPr>
        <w:rFonts w:cs="Times New Roman"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0C7"/>
    <w:rsid w:val="00070F4E"/>
    <w:rsid w:val="000F017D"/>
    <w:rsid w:val="001C0FC3"/>
    <w:rsid w:val="001C6B36"/>
    <w:rsid w:val="001F4D12"/>
    <w:rsid w:val="00213E1E"/>
    <w:rsid w:val="002702DC"/>
    <w:rsid w:val="002910A7"/>
    <w:rsid w:val="002D3309"/>
    <w:rsid w:val="00394316"/>
    <w:rsid w:val="003C499B"/>
    <w:rsid w:val="004060C7"/>
    <w:rsid w:val="0042728A"/>
    <w:rsid w:val="00427A91"/>
    <w:rsid w:val="00433FCF"/>
    <w:rsid w:val="004E2101"/>
    <w:rsid w:val="005A057D"/>
    <w:rsid w:val="005B0BAE"/>
    <w:rsid w:val="006046A1"/>
    <w:rsid w:val="0064395C"/>
    <w:rsid w:val="00677651"/>
    <w:rsid w:val="007034B2"/>
    <w:rsid w:val="00723189"/>
    <w:rsid w:val="00751EE0"/>
    <w:rsid w:val="007837F8"/>
    <w:rsid w:val="00783A61"/>
    <w:rsid w:val="007D73CA"/>
    <w:rsid w:val="00871FD4"/>
    <w:rsid w:val="00877D7C"/>
    <w:rsid w:val="00957593"/>
    <w:rsid w:val="00A641A9"/>
    <w:rsid w:val="00AD0D33"/>
    <w:rsid w:val="00B0669A"/>
    <w:rsid w:val="00B95B80"/>
    <w:rsid w:val="00C3684D"/>
    <w:rsid w:val="00C51134"/>
    <w:rsid w:val="00C6427F"/>
    <w:rsid w:val="00C66238"/>
    <w:rsid w:val="00C80EDA"/>
    <w:rsid w:val="00D222D6"/>
    <w:rsid w:val="00DD7C92"/>
    <w:rsid w:val="00E32826"/>
    <w:rsid w:val="00EB708A"/>
    <w:rsid w:val="00F62B70"/>
    <w:rsid w:val="00FC47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iPriority="0"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51EE0"/>
    <w:pPr>
      <w:suppressAutoHyphens/>
    </w:pPr>
    <w:rPr>
      <w:rFonts w:ascii="Times New Roman" w:eastAsia="Times New Roman" w:hAnsi="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D73CA"/>
    <w:pPr>
      <w:tabs>
        <w:tab w:val="center" w:pos="4536"/>
        <w:tab w:val="right" w:pos="9072"/>
      </w:tabs>
    </w:pPr>
  </w:style>
  <w:style w:type="character" w:customStyle="1" w:styleId="NagwekZnak">
    <w:name w:val="Nagłówek Znak"/>
    <w:basedOn w:val="Domylnaczcionkaakapitu"/>
    <w:link w:val="Nagwek"/>
    <w:uiPriority w:val="99"/>
    <w:locked/>
    <w:rsid w:val="007D73CA"/>
    <w:rPr>
      <w:rFonts w:ascii="Times New Roman" w:hAnsi="Times New Roman" w:cs="Times New Roman"/>
      <w:sz w:val="24"/>
      <w:szCs w:val="24"/>
      <w:lang w:eastAsia="zh-CN"/>
    </w:rPr>
  </w:style>
  <w:style w:type="paragraph" w:styleId="Stopka">
    <w:name w:val="footer"/>
    <w:basedOn w:val="Normalny"/>
    <w:link w:val="StopkaZnak"/>
    <w:uiPriority w:val="99"/>
    <w:rsid w:val="007D73CA"/>
    <w:pPr>
      <w:tabs>
        <w:tab w:val="center" w:pos="4536"/>
        <w:tab w:val="right" w:pos="9072"/>
      </w:tabs>
    </w:pPr>
  </w:style>
  <w:style w:type="character" w:customStyle="1" w:styleId="StopkaZnak">
    <w:name w:val="Stopka Znak"/>
    <w:basedOn w:val="Domylnaczcionkaakapitu"/>
    <w:link w:val="Stopka"/>
    <w:uiPriority w:val="99"/>
    <w:locked/>
    <w:rsid w:val="007D73CA"/>
    <w:rPr>
      <w:rFonts w:ascii="Times New Roman" w:hAnsi="Times New Roman" w:cs="Times New Roman"/>
      <w:sz w:val="24"/>
      <w:szCs w:val="24"/>
      <w:lang w:eastAsia="zh-CN"/>
    </w:rPr>
  </w:style>
  <w:style w:type="paragraph" w:styleId="Akapitzlist">
    <w:name w:val="List Paragraph"/>
    <w:basedOn w:val="Normalny"/>
    <w:uiPriority w:val="99"/>
    <w:qFormat/>
    <w:rsid w:val="00A641A9"/>
    <w:pPr>
      <w:ind w:left="720"/>
      <w:contextualSpacing/>
    </w:pPr>
  </w:style>
  <w:style w:type="character" w:styleId="Hipercze">
    <w:name w:val="Hyperlink"/>
    <w:basedOn w:val="Domylnaczcionkaakapitu"/>
    <w:uiPriority w:val="99"/>
    <w:rsid w:val="005B0BA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jankowiak@polguard.p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zsgtrabczyn@poczta.onet.p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2595</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Czynność przetwarzania: Rekrutacja</vt:lpstr>
    </vt:vector>
  </TitlesOfParts>
  <Company/>
  <LinksUpToDate>false</LinksUpToDate>
  <CharactersWithSpaces>3021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Czynność przetwarzania: Rekrutacja</dc:title>
  <dc:subject/>
  <dc:creator/>
  <cp:keywords/>
  <dc:description/>
  <cp:lastModifiedBy/>
  <cp:revision>1</cp:revision>
  <dcterms:created xsi:type="dcterms:W3CDTF">2019-02-27T12:12:00Z</dcterms:created>
  <dcterms:modified xsi:type="dcterms:W3CDTF">2019-02-27T12:12:00Z</dcterms:modified>
</cp:coreProperties>
</file>